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0B" w:rsidRDefault="00331B1A" w:rsidP="00331B1A">
      <w:pPr>
        <w:jc w:val="center"/>
        <w:rPr>
          <w:b/>
          <w:sz w:val="24"/>
          <w:szCs w:val="24"/>
        </w:rPr>
      </w:pPr>
      <w:r w:rsidRPr="00331B1A">
        <w:rPr>
          <w:b/>
          <w:sz w:val="24"/>
          <w:szCs w:val="24"/>
        </w:rPr>
        <w:t>Misbruik van en verslaving aan medicatie</w:t>
      </w:r>
    </w:p>
    <w:p w:rsidR="0002720B" w:rsidRPr="00BE465A" w:rsidRDefault="00BE465A" w:rsidP="0002720B">
      <w:pPr>
        <w:rPr>
          <w:b/>
          <w:sz w:val="24"/>
          <w:szCs w:val="24"/>
        </w:rPr>
      </w:pPr>
      <w:r w:rsidRPr="00BE465A">
        <w:rPr>
          <w:b/>
          <w:sz w:val="24"/>
          <w:szCs w:val="24"/>
        </w:rPr>
        <w:t>context</w:t>
      </w:r>
    </w:p>
    <w:p w:rsidR="00BD36F1" w:rsidRDefault="0002720B" w:rsidP="0002720B">
      <w:r w:rsidRPr="0049349C">
        <w:t xml:space="preserve">Dit artikel is een hoofdstukje uit het boek “Drugs en alcohol”, geschreven door Els </w:t>
      </w:r>
      <w:proofErr w:type="spellStart"/>
      <w:r w:rsidRPr="0049349C">
        <w:t>Noorlander</w:t>
      </w:r>
      <w:proofErr w:type="spellEnd"/>
      <w:r w:rsidRPr="0049349C">
        <w:t xml:space="preserve">. Wat te vinden is op </w:t>
      </w:r>
      <w:hyperlink r:id="rId6" w:history="1">
        <w:r w:rsidR="00A033D0" w:rsidRPr="0049349C">
          <w:rPr>
            <w:rStyle w:val="Hyperlink"/>
          </w:rPr>
          <w:t>www.springerlink.com</w:t>
        </w:r>
      </w:hyperlink>
      <w:r w:rsidRPr="0049349C">
        <w:t>.</w:t>
      </w:r>
      <w:r w:rsidR="00A033D0" w:rsidRPr="0049349C">
        <w:t xml:space="preserve"> Dit boek moet voor meer duidelijkheid zorgen rond het gebruik van medicatie en alcohol en de combinatie ervan.</w:t>
      </w:r>
      <w:r w:rsidR="00CE3DF9" w:rsidRPr="0049349C">
        <w:t xml:space="preserve"> Er word besproken welke soorten kalmeer en slaapmiddelen er zijn, wat elk medicament doet en de verslaving aan slaap, verdovingsmiddelen.</w:t>
      </w:r>
      <w:r w:rsidR="00736404" w:rsidRPr="0049349C">
        <w:t xml:space="preserve"> Heel wat tus</w:t>
      </w:r>
      <w:r w:rsidR="005D74D3" w:rsidRPr="0049349C">
        <w:t>sentitels zijn aanwezig om elk</w:t>
      </w:r>
      <w:r w:rsidR="00736404" w:rsidRPr="0049349C">
        <w:t xml:space="preserve"> aspect van verslaving en de drugs zelf te bespreken</w:t>
      </w:r>
      <w:r w:rsidR="005D74D3" w:rsidRPr="0049349C">
        <w:t>. Ook misbruik, afkick verschijnselen en andere punten horen hiertoe.</w:t>
      </w:r>
      <w:r w:rsidR="00213A93">
        <w:t xml:space="preserve"> De verschillende tussentitels zijn;  </w:t>
      </w:r>
      <w:proofErr w:type="spellStart"/>
      <w:r w:rsidR="00213A93">
        <w:t>benzodiazepinen</w:t>
      </w:r>
      <w:proofErr w:type="spellEnd"/>
      <w:r w:rsidR="00213A93">
        <w:t xml:space="preserve">, wat zijn </w:t>
      </w:r>
      <w:proofErr w:type="spellStart"/>
      <w:r w:rsidR="00213A93">
        <w:t>benzodiazepinen</w:t>
      </w:r>
      <w:proofErr w:type="spellEnd"/>
      <w:r w:rsidR="00213A93">
        <w:t xml:space="preserve">?,omvang gebruik van </w:t>
      </w:r>
      <w:proofErr w:type="spellStart"/>
      <w:r w:rsidR="00213A93">
        <w:t>benodieazepinen</w:t>
      </w:r>
      <w:proofErr w:type="spellEnd"/>
      <w:r w:rsidR="00213A93">
        <w:t xml:space="preserve">, opname en afbraak, werking, gevolgen van </w:t>
      </w:r>
      <w:proofErr w:type="spellStart"/>
      <w:r w:rsidR="00213A93">
        <w:t>benzodiazepinegebruik</w:t>
      </w:r>
      <w:proofErr w:type="spellEnd"/>
      <w:r w:rsidR="00213A93">
        <w:t xml:space="preserve">, </w:t>
      </w:r>
      <w:proofErr w:type="spellStart"/>
      <w:r w:rsidR="00213A93">
        <w:t>benzodiazepineverslaving</w:t>
      </w:r>
      <w:proofErr w:type="spellEnd"/>
      <w:r w:rsidR="00213A93">
        <w:t xml:space="preserve">, preventie, drug- en alcoholverslaafden en </w:t>
      </w:r>
      <w:proofErr w:type="spellStart"/>
      <w:r w:rsidR="00213A93">
        <w:t>benzodiazepinen</w:t>
      </w:r>
      <w:proofErr w:type="spellEnd"/>
      <w:r w:rsidR="00B23B62">
        <w:t xml:space="preserve">, ernstige problemen rond slaapmiddelen in de geschiedenis, </w:t>
      </w:r>
      <w:proofErr w:type="spellStart"/>
      <w:r w:rsidR="00B23B62">
        <w:t>antidepresiva</w:t>
      </w:r>
      <w:proofErr w:type="spellEnd"/>
      <w:r w:rsidR="00B23B62">
        <w:t xml:space="preserve">, </w:t>
      </w:r>
      <w:proofErr w:type="spellStart"/>
      <w:r w:rsidR="00B23B62">
        <w:t>antiparkinsonmiddelen</w:t>
      </w:r>
      <w:proofErr w:type="spellEnd"/>
      <w:r w:rsidR="00B23B62">
        <w:t xml:space="preserve">, en als laatste paracetamol. </w:t>
      </w:r>
      <w:r w:rsidR="005D74D3" w:rsidRPr="0049349C">
        <w:t>Op het einde van dit vind je de referenties van het boek.</w:t>
      </w:r>
    </w:p>
    <w:p w:rsidR="00BE465A" w:rsidRPr="00BE465A" w:rsidRDefault="00BE465A" w:rsidP="0002720B">
      <w:pPr>
        <w:rPr>
          <w:b/>
        </w:rPr>
      </w:pPr>
      <w:r w:rsidRPr="00BE465A">
        <w:rPr>
          <w:b/>
        </w:rPr>
        <w:t>Auteur</w:t>
      </w:r>
      <w:r w:rsidR="00747D28">
        <w:rPr>
          <w:b/>
        </w:rPr>
        <w:t>s</w:t>
      </w:r>
    </w:p>
    <w:p w:rsidR="00E67835" w:rsidRDefault="00E67835" w:rsidP="0002720B">
      <w:r w:rsidRPr="0049349C">
        <w:t xml:space="preserve">De schrijfster </w:t>
      </w:r>
      <w:r w:rsidR="00747D28">
        <w:t xml:space="preserve">van het artikel, </w:t>
      </w:r>
      <w:r w:rsidR="0049349C" w:rsidRPr="0049349C">
        <w:t xml:space="preserve">Els </w:t>
      </w:r>
      <w:proofErr w:type="spellStart"/>
      <w:r w:rsidR="0049349C" w:rsidRPr="0049349C">
        <w:t>Noorlander</w:t>
      </w:r>
      <w:proofErr w:type="spellEnd"/>
      <w:r w:rsidR="0049349C" w:rsidRPr="0049349C">
        <w:t xml:space="preserve"> zoals daarvoor al aan gegeven. </w:t>
      </w:r>
      <w:r w:rsidR="0049349C" w:rsidRPr="0049349C">
        <w:rPr>
          <w:rStyle w:val="apple-style-span"/>
          <w:color w:val="000000"/>
          <w:shd w:val="clear" w:color="auto" w:fill="FFFFFF"/>
        </w:rPr>
        <w:t>is psychiater, gespecialiseerd in verslavingszorg. Ze werkt bij de Zuid-Hollandse instelling Delta Bouman, voornamelijk met mensen die zowel een psychiatrisch als een drugs- of alcoholprobleem hebben. Ze heeft enige jaren in een</w:t>
      </w:r>
      <w:r w:rsidR="0049349C" w:rsidRPr="0049349C">
        <w:rPr>
          <w:rStyle w:val="apple-converted-space"/>
          <w:color w:val="000000"/>
          <w:shd w:val="clear" w:color="auto" w:fill="FFFFFF"/>
        </w:rPr>
        <w:t> </w:t>
      </w:r>
      <w:proofErr w:type="spellStart"/>
      <w:r w:rsidR="0049349C" w:rsidRPr="0049349C">
        <w:rPr>
          <w:smallCaps/>
          <w:color w:val="000000"/>
          <w:shd w:val="clear" w:color="auto" w:fill="FFFFFF"/>
        </w:rPr>
        <w:t>TBS</w:t>
      </w:r>
      <w:r w:rsidR="0049349C" w:rsidRPr="0049349C">
        <w:rPr>
          <w:rStyle w:val="apple-style-span"/>
          <w:color w:val="000000"/>
          <w:shd w:val="clear" w:color="auto" w:fill="FFFFFF"/>
        </w:rPr>
        <w:t>-kliniek</w:t>
      </w:r>
      <w:proofErr w:type="spellEnd"/>
      <w:r w:rsidR="0049349C" w:rsidRPr="0049349C">
        <w:rPr>
          <w:rStyle w:val="apple-style-span"/>
          <w:color w:val="000000"/>
          <w:shd w:val="clear" w:color="auto" w:fill="FFFFFF"/>
        </w:rPr>
        <w:t xml:space="preserve"> gewerkt en kent</w:t>
      </w:r>
      <w:r w:rsidR="0045107A">
        <w:rPr>
          <w:rStyle w:val="apple-style-span"/>
          <w:color w:val="000000"/>
          <w:shd w:val="clear" w:color="auto" w:fill="FFFFFF"/>
        </w:rPr>
        <w:t xml:space="preserve"> de consequ</w:t>
      </w:r>
      <w:r w:rsidR="0049349C" w:rsidRPr="0049349C">
        <w:rPr>
          <w:rStyle w:val="apple-style-span"/>
          <w:color w:val="000000"/>
          <w:shd w:val="clear" w:color="auto" w:fill="FFFFFF"/>
        </w:rPr>
        <w:t>enties van een drugsverslaving in een justitiële inrichting. Op basis daarvan schetst ze de gevaren van cannabisgebruik in een gesloten instelling. </w:t>
      </w:r>
      <w:r w:rsidR="00747D28">
        <w:rPr>
          <w:rStyle w:val="apple-style-span"/>
          <w:color w:val="000000"/>
          <w:shd w:val="clear" w:color="auto" w:fill="FFFFFF"/>
        </w:rPr>
        <w:t xml:space="preserve">Andere auteurs zijn : </w:t>
      </w:r>
      <w:hyperlink r:id="rId7" w:tooltip="View content where Editor is Roel Kerssemakers" w:history="1">
        <w:r w:rsidR="00747D28" w:rsidRPr="00747D28">
          <w:rPr>
            <w:rStyle w:val="Hyperlink"/>
            <w:color w:val="auto"/>
            <w:u w:val="none"/>
            <w:bdr w:val="none" w:sz="0" w:space="0" w:color="auto" w:frame="1"/>
            <w:shd w:val="clear" w:color="auto" w:fill="FFFFFF"/>
          </w:rPr>
          <w:t xml:space="preserve">Roel </w:t>
        </w:r>
        <w:proofErr w:type="spellStart"/>
        <w:r w:rsidR="00747D28" w:rsidRPr="00747D28">
          <w:rPr>
            <w:rStyle w:val="Hyperlink"/>
            <w:color w:val="auto"/>
            <w:u w:val="none"/>
            <w:bdr w:val="none" w:sz="0" w:space="0" w:color="auto" w:frame="1"/>
            <w:shd w:val="clear" w:color="auto" w:fill="FFFFFF"/>
          </w:rPr>
          <w:t>Kerssemakers</w:t>
        </w:r>
        <w:proofErr w:type="spellEnd"/>
      </w:hyperlink>
      <w:r w:rsidR="00747D28" w:rsidRPr="00747D28">
        <w:rPr>
          <w:rStyle w:val="apple-style-span"/>
          <w:shd w:val="clear" w:color="auto" w:fill="FFFFFF"/>
        </w:rPr>
        <w:t>,</w:t>
      </w:r>
      <w:r w:rsidR="00747D28" w:rsidRPr="00747D28">
        <w:rPr>
          <w:rStyle w:val="apple-converted-space"/>
          <w:shd w:val="clear" w:color="auto" w:fill="FFFFFF"/>
        </w:rPr>
        <w:t> </w:t>
      </w:r>
      <w:hyperlink r:id="rId8" w:tooltip="View content where Editor is Rob Van Meerten" w:history="1">
        <w:r w:rsidR="00747D28" w:rsidRPr="00747D28">
          <w:rPr>
            <w:rStyle w:val="Hyperlink"/>
            <w:color w:val="auto"/>
            <w:u w:val="none"/>
            <w:bdr w:val="none" w:sz="0" w:space="0" w:color="auto" w:frame="1"/>
            <w:shd w:val="clear" w:color="auto" w:fill="FFFFFF"/>
          </w:rPr>
          <w:t xml:space="preserve">Rob Van </w:t>
        </w:r>
        <w:proofErr w:type="spellStart"/>
        <w:r w:rsidR="00747D28" w:rsidRPr="00747D28">
          <w:rPr>
            <w:rStyle w:val="Hyperlink"/>
            <w:color w:val="auto"/>
            <w:u w:val="none"/>
            <w:bdr w:val="none" w:sz="0" w:space="0" w:color="auto" w:frame="1"/>
            <w:shd w:val="clear" w:color="auto" w:fill="FFFFFF"/>
          </w:rPr>
          <w:t>Meerten</w:t>
        </w:r>
        <w:proofErr w:type="spellEnd"/>
      </w:hyperlink>
      <w:r w:rsidR="00747D28">
        <w:t xml:space="preserve"> &amp;</w:t>
      </w:r>
      <w:r w:rsidR="00747D28" w:rsidRPr="00745761">
        <w:rPr>
          <w:rFonts w:asciiTheme="majorHAnsi" w:hAnsiTheme="majorHAnsi"/>
        </w:rPr>
        <w:t xml:space="preserve"> </w:t>
      </w:r>
      <w:hyperlink r:id="rId9" w:tooltip="View content where Editor is Hylke Vervaeke" w:history="1">
        <w:r w:rsidR="00745761" w:rsidRPr="00745761">
          <w:rPr>
            <w:rStyle w:val="Hyperlink"/>
            <w:color w:val="auto"/>
            <w:u w:val="none"/>
            <w:bdr w:val="none" w:sz="0" w:space="0" w:color="auto" w:frame="1"/>
            <w:shd w:val="clear" w:color="auto" w:fill="FFFFFF"/>
          </w:rPr>
          <w:t xml:space="preserve">Hylke </w:t>
        </w:r>
        <w:proofErr w:type="spellStart"/>
        <w:r w:rsidR="00745761" w:rsidRPr="00745761">
          <w:rPr>
            <w:rStyle w:val="Hyperlink"/>
            <w:color w:val="auto"/>
            <w:u w:val="none"/>
            <w:bdr w:val="none" w:sz="0" w:space="0" w:color="auto" w:frame="1"/>
            <w:shd w:val="clear" w:color="auto" w:fill="FFFFFF"/>
          </w:rPr>
          <w:t>Vervaeke</w:t>
        </w:r>
        <w:proofErr w:type="spellEnd"/>
      </w:hyperlink>
      <w:r w:rsidR="00BF1033">
        <w:t xml:space="preserve">. </w:t>
      </w:r>
    </w:p>
    <w:p w:rsidR="00BF1033" w:rsidRDefault="00BF1033" w:rsidP="0002720B">
      <w:pPr>
        <w:rPr>
          <w:rStyle w:val="apple-style-span"/>
          <w:color w:val="000000"/>
          <w:shd w:val="clear" w:color="auto" w:fill="FFFFFF"/>
        </w:rPr>
      </w:pPr>
      <w:r>
        <w:t xml:space="preserve">Ik heb geen info gevonden dat Els </w:t>
      </w:r>
      <w:proofErr w:type="spellStart"/>
      <w:r>
        <w:t>Noorlander</w:t>
      </w:r>
      <w:proofErr w:type="spellEnd"/>
      <w:r>
        <w:t xml:space="preserve"> meerdere boeken zou geschreven hebben. Hetzelfde </w:t>
      </w:r>
      <w:r w:rsidR="00DC7DAD">
        <w:t>met geval</w:t>
      </w:r>
      <w:r>
        <w:t xml:space="preserve"> Rob Van </w:t>
      </w:r>
      <w:proofErr w:type="spellStart"/>
      <w:r>
        <w:t>Meersten</w:t>
      </w:r>
      <w:proofErr w:type="spellEnd"/>
      <w:r>
        <w:t xml:space="preserve"> en Hylke </w:t>
      </w:r>
      <w:proofErr w:type="spellStart"/>
      <w:r>
        <w:t>Vervaeke</w:t>
      </w:r>
      <w:proofErr w:type="spellEnd"/>
      <w:r>
        <w:t xml:space="preserve">. Roel </w:t>
      </w:r>
      <w:proofErr w:type="spellStart"/>
      <w:r>
        <w:t>Kerssemakers</w:t>
      </w:r>
      <w:proofErr w:type="spellEnd"/>
      <w:r>
        <w:t xml:space="preserve"> weer wel, hij schreef </w:t>
      </w:r>
      <w:r>
        <w:rPr>
          <w:rStyle w:val="apple-style-span"/>
          <w:rFonts w:ascii="Verdana" w:hAnsi="Verdana"/>
          <w:color w:val="000000"/>
          <w:sz w:val="20"/>
          <w:szCs w:val="20"/>
          <w:shd w:val="clear" w:color="auto" w:fill="FFFFFF"/>
        </w:rPr>
        <w:t>'Als de knikkers het spel bepalen'. Het boek gaat namelijk over gokken en de problematiek er rond.</w:t>
      </w:r>
      <w:r w:rsidRPr="00BF1033">
        <w:rPr>
          <w:rFonts w:ascii="Verdana" w:hAnsi="Verdana"/>
          <w:color w:val="000000"/>
          <w:sz w:val="20"/>
          <w:szCs w:val="20"/>
          <w:shd w:val="clear" w:color="auto" w:fill="FFFFFF"/>
        </w:rPr>
        <w:t xml:space="preserve"> </w:t>
      </w:r>
      <w:r w:rsidRPr="00BF1033">
        <w:rPr>
          <w:rStyle w:val="apple-style-span"/>
          <w:color w:val="000000"/>
          <w:shd w:val="clear" w:color="auto" w:fill="FFFFFF"/>
        </w:rPr>
        <w:t>De verschillende gokspelletjes komen aan bod, de geschiedenis van het gokken en het overheidsbeleid.</w:t>
      </w:r>
      <w:r w:rsidR="007E7308">
        <w:rPr>
          <w:rStyle w:val="apple-style-span"/>
          <w:color w:val="000000"/>
          <w:shd w:val="clear" w:color="auto" w:fill="FFFFFF"/>
        </w:rPr>
        <w:t xml:space="preserve"> Hoe je het best omgaat met gokverslaving en tips daar rond.</w:t>
      </w:r>
    </w:p>
    <w:p w:rsidR="007E7308" w:rsidRPr="007E7308" w:rsidRDefault="007E7308" w:rsidP="0002720B">
      <w:pPr>
        <w:rPr>
          <w:rStyle w:val="apple-style-span"/>
          <w:b/>
          <w:color w:val="000000"/>
          <w:shd w:val="clear" w:color="auto" w:fill="FFFFFF"/>
        </w:rPr>
      </w:pPr>
      <w:r w:rsidRPr="007E7308">
        <w:rPr>
          <w:rStyle w:val="apple-style-span"/>
          <w:b/>
          <w:color w:val="000000"/>
          <w:shd w:val="clear" w:color="auto" w:fill="FFFFFF"/>
        </w:rPr>
        <w:t>Structuur</w:t>
      </w:r>
    </w:p>
    <w:p w:rsidR="008C5DDD" w:rsidRDefault="008C5DDD" w:rsidP="0002720B">
      <w:r>
        <w:t>Het artikel zelf is goed te volgen, en stap voor stap gestructureerd aan de hand van tussentitels, die ik op somde in het deeltje ‘context’. Elk hoofdstuk is grondig uitgelegd en geeft iedere keer een goeie verklaring.</w:t>
      </w:r>
    </w:p>
    <w:p w:rsidR="008C5DDD" w:rsidRDefault="008C5DDD" w:rsidP="0002720B">
      <w:r>
        <w:t>Op het einde van dit alles vind u de referenties &amp; bronnen.</w:t>
      </w:r>
    </w:p>
    <w:p w:rsidR="00B66DC2" w:rsidRDefault="00B66DC2" w:rsidP="0002720B">
      <w:pPr>
        <w:rPr>
          <w:b/>
          <w:sz w:val="24"/>
          <w:szCs w:val="24"/>
        </w:rPr>
      </w:pPr>
      <w:r w:rsidRPr="00B66DC2">
        <w:rPr>
          <w:b/>
          <w:sz w:val="24"/>
          <w:szCs w:val="24"/>
        </w:rPr>
        <w:t>Globale verkenning</w:t>
      </w:r>
    </w:p>
    <w:p w:rsidR="00B66DC2" w:rsidRDefault="00B66DC2" w:rsidP="0002720B">
      <w:r>
        <w:t xml:space="preserve">Zie </w:t>
      </w:r>
      <w:r w:rsidR="00DC7DAD">
        <w:t>aangeduid</w:t>
      </w:r>
      <w:r>
        <w:t xml:space="preserve"> artikel.</w:t>
      </w:r>
    </w:p>
    <w:p w:rsidR="00B66DC2" w:rsidRDefault="00B66DC2" w:rsidP="0002720B"/>
    <w:p w:rsidR="003C1AF9" w:rsidRDefault="003C1AF9" w:rsidP="0002720B"/>
    <w:p w:rsidR="003C1AF9" w:rsidRDefault="003C1AF9" w:rsidP="0002720B"/>
    <w:p w:rsidR="003C1AF9" w:rsidRDefault="003C1AF9" w:rsidP="0002720B"/>
    <w:p w:rsidR="003C1AF9" w:rsidRDefault="003C1AF9" w:rsidP="0002720B">
      <w:pPr>
        <w:rPr>
          <w:b/>
          <w:sz w:val="24"/>
          <w:szCs w:val="24"/>
        </w:rPr>
      </w:pPr>
      <w:r>
        <w:rPr>
          <w:b/>
          <w:sz w:val="24"/>
          <w:szCs w:val="24"/>
        </w:rPr>
        <w:lastRenderedPageBreak/>
        <w:t xml:space="preserve">Lijst globale verkenning </w:t>
      </w:r>
    </w:p>
    <w:p w:rsidR="003C1AF9" w:rsidRDefault="00481E1A" w:rsidP="0002720B">
      <w:r>
        <w:t xml:space="preserve">Andere bronnen : </w:t>
      </w:r>
    </w:p>
    <w:p w:rsidR="00481E1A" w:rsidRDefault="00CB5B01" w:rsidP="0002720B">
      <w:hyperlink r:id="rId10" w:history="1">
        <w:r w:rsidR="00481E1A" w:rsidRPr="000773FB">
          <w:rPr>
            <w:rStyle w:val="Hyperlink"/>
          </w:rPr>
          <w:t>www.druglijn.be</w:t>
        </w:r>
      </w:hyperlink>
      <w:r w:rsidR="00481E1A">
        <w:t xml:space="preserve">, </w:t>
      </w:r>
      <w:hyperlink r:id="rId11" w:history="1">
        <w:r w:rsidR="00280999">
          <w:rPr>
            <w:rStyle w:val="Hyperlink"/>
          </w:rPr>
          <w:t>http://www.sint-camillus.be/files/Ontwenningscentrum.pdf</w:t>
        </w:r>
      </w:hyperlink>
    </w:p>
    <w:p w:rsidR="00280999" w:rsidRDefault="00280999" w:rsidP="0002720B">
      <w:r>
        <w:t xml:space="preserve">moeilijke woorden en definities : </w:t>
      </w:r>
    </w:p>
    <w:p w:rsidR="00280999" w:rsidRDefault="00054D25" w:rsidP="0002720B">
      <w:r>
        <w:t>O</w:t>
      </w:r>
      <w:r w:rsidR="00C443FC">
        <w:t xml:space="preserve">piaten : </w:t>
      </w:r>
      <w:r>
        <w:t xml:space="preserve"> Opium bevattend, pijnstillend geneesmiddel…</w:t>
      </w:r>
    </w:p>
    <w:p w:rsidR="00C443FC" w:rsidRDefault="00054D25" w:rsidP="0002720B">
      <w:r>
        <w:t>V</w:t>
      </w:r>
      <w:r w:rsidR="00C443FC">
        <w:t xml:space="preserve">aleriaan : </w:t>
      </w:r>
      <w:r>
        <w:t>zenuwstillend middel</w:t>
      </w:r>
    </w:p>
    <w:p w:rsidR="00C443FC" w:rsidRDefault="00ED2B17" w:rsidP="0002720B">
      <w:r>
        <w:t>Barbituraten :</w:t>
      </w:r>
      <w:r w:rsidR="00054D25">
        <w:t xml:space="preserve">  slaapmiddelen </w:t>
      </w:r>
    </w:p>
    <w:p w:rsidR="00ED2B17" w:rsidRPr="00054D25" w:rsidRDefault="00ED2B17" w:rsidP="0002720B">
      <w:proofErr w:type="spellStart"/>
      <w:r>
        <w:t>Benzodiazepinen</w:t>
      </w:r>
      <w:proofErr w:type="spellEnd"/>
      <w:r>
        <w:t xml:space="preserve"> </w:t>
      </w:r>
      <w:r w:rsidRPr="00054D25">
        <w:t>:</w:t>
      </w:r>
      <w:r w:rsidR="00054D25">
        <w:t xml:space="preserve">  Geneesmiddel met kalmerende, angstverlangende werking, ook gebruikt als slaapmiddel</w:t>
      </w:r>
    </w:p>
    <w:p w:rsidR="00ED2B17" w:rsidRDefault="00ED2B17" w:rsidP="0002720B">
      <w:r>
        <w:t xml:space="preserve">Anticonvulsief effect : </w:t>
      </w:r>
      <w:r w:rsidR="009E7CA7">
        <w:t xml:space="preserve"> Geneesmiddel dat </w:t>
      </w:r>
      <w:proofErr w:type="spellStart"/>
      <w:r w:rsidR="009E7CA7">
        <w:t>eleptische</w:t>
      </w:r>
      <w:proofErr w:type="spellEnd"/>
      <w:r w:rsidR="009E7CA7">
        <w:t xml:space="preserve"> aanvallen vermindert.</w:t>
      </w:r>
    </w:p>
    <w:p w:rsidR="00ED2B17" w:rsidRDefault="00ED2B17" w:rsidP="0002720B">
      <w:r>
        <w:t xml:space="preserve">Metabolieten : </w:t>
      </w:r>
      <w:r w:rsidR="009E7CA7">
        <w:t xml:space="preserve"> </w:t>
      </w:r>
      <w:proofErr w:type="spellStart"/>
      <w:r w:rsidR="009E7CA7">
        <w:t>Stofwisselproduct</w:t>
      </w:r>
      <w:proofErr w:type="spellEnd"/>
    </w:p>
    <w:p w:rsidR="00ED2B17" w:rsidRDefault="00ED2B17" w:rsidP="0002720B">
      <w:r>
        <w:t xml:space="preserve">GABA : </w:t>
      </w:r>
      <w:proofErr w:type="spellStart"/>
      <w:r>
        <w:t>gamma-amino-boterzuur</w:t>
      </w:r>
      <w:proofErr w:type="spellEnd"/>
    </w:p>
    <w:p w:rsidR="00ED2B17" w:rsidRDefault="00ED2B17" w:rsidP="0002720B">
      <w:r>
        <w:t xml:space="preserve">Neurotransmitter : </w:t>
      </w:r>
      <w:r w:rsidR="009E7CA7">
        <w:t xml:space="preserve"> Chemische stof als overbrenger van de zenuwprikkel.</w:t>
      </w:r>
    </w:p>
    <w:p w:rsidR="00ED2B17" w:rsidRDefault="00ED2B17" w:rsidP="0002720B">
      <w:r>
        <w:t>Trauma :</w:t>
      </w:r>
      <w:r w:rsidR="009E7CA7">
        <w:t xml:space="preserve"> Schokkende zielsaandoening die een blijvende stoornis veroorzaakt.</w:t>
      </w:r>
    </w:p>
    <w:p w:rsidR="00ED2B17" w:rsidRDefault="00ED2B17" w:rsidP="0002720B">
      <w:r>
        <w:t>P</w:t>
      </w:r>
      <w:r w:rsidR="009B79EE">
        <w:t>sychose :  Ernstige psychische aandoening  die wordt gekenmerkt door verstoring van het contact met de werkelijkheid  als gevolg van aantoonbaar onjuiste gedachten.</w:t>
      </w:r>
    </w:p>
    <w:p w:rsidR="00ED2B17" w:rsidRDefault="00ED2B17" w:rsidP="0002720B">
      <w:r>
        <w:t>Psychopat</w:t>
      </w:r>
      <w:r w:rsidR="00054D25">
        <w:t>h</w:t>
      </w:r>
      <w:r>
        <w:t xml:space="preserve">ologie </w:t>
      </w:r>
      <w:r w:rsidR="00054D25">
        <w:t>:</w:t>
      </w:r>
      <w:r w:rsidR="008E1EB5">
        <w:t xml:space="preserve"> Geneeskunde leer der </w:t>
      </w:r>
      <w:proofErr w:type="spellStart"/>
      <w:r w:rsidR="008E1EB5">
        <w:t>geestes</w:t>
      </w:r>
      <w:proofErr w:type="spellEnd"/>
      <w:r w:rsidR="008E1EB5">
        <w:t xml:space="preserve"> –  en zielsziekten.</w:t>
      </w:r>
    </w:p>
    <w:p w:rsidR="00054D25" w:rsidRPr="003C1AF9" w:rsidRDefault="00054D25" w:rsidP="0002720B"/>
    <w:sectPr w:rsidR="00054D25" w:rsidRPr="003C1AF9" w:rsidSect="00BD36F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A1" w:rsidRDefault="008961A1" w:rsidP="001070F1">
      <w:pPr>
        <w:spacing w:after="0" w:line="240" w:lineRule="auto"/>
      </w:pPr>
      <w:r>
        <w:separator/>
      </w:r>
    </w:p>
  </w:endnote>
  <w:endnote w:type="continuationSeparator" w:id="0">
    <w:p w:rsidR="008961A1" w:rsidRDefault="008961A1" w:rsidP="00107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A1" w:rsidRDefault="008961A1" w:rsidP="001070F1">
      <w:pPr>
        <w:spacing w:after="0" w:line="240" w:lineRule="auto"/>
      </w:pPr>
      <w:r>
        <w:separator/>
      </w:r>
    </w:p>
  </w:footnote>
  <w:footnote w:type="continuationSeparator" w:id="0">
    <w:p w:rsidR="008961A1" w:rsidRDefault="008961A1" w:rsidP="00107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F1" w:rsidRDefault="001070F1">
    <w:pPr>
      <w:pStyle w:val="Koptekst"/>
    </w:pPr>
    <w:proofErr w:type="spellStart"/>
    <w:r>
      <w:t>Joffrey</w:t>
    </w:r>
    <w:proofErr w:type="spellEnd"/>
    <w:r>
      <w:t xml:space="preserve"> </w:t>
    </w:r>
    <w:proofErr w:type="spellStart"/>
    <w:r>
      <w:t>Deloux</w:t>
    </w:r>
    <w:proofErr w:type="spellEnd"/>
    <w:r>
      <w:tab/>
      <w:t>1BaTP B</w:t>
    </w:r>
    <w:r>
      <w:tab/>
    </w:r>
    <w:proofErr w:type="spellStart"/>
    <w:r>
      <w:t>Katho</w:t>
    </w:r>
    <w:proofErr w:type="spellEnd"/>
    <w:r>
      <w:t xml:space="preserve"> Kortrijk</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70F1"/>
    <w:rsid w:val="0002720B"/>
    <w:rsid w:val="00054D25"/>
    <w:rsid w:val="001070F1"/>
    <w:rsid w:val="00187546"/>
    <w:rsid w:val="001E2E60"/>
    <w:rsid w:val="00213A93"/>
    <w:rsid w:val="00280999"/>
    <w:rsid w:val="00331B1A"/>
    <w:rsid w:val="003C1AF9"/>
    <w:rsid w:val="0045107A"/>
    <w:rsid w:val="00481E1A"/>
    <w:rsid w:val="0049349C"/>
    <w:rsid w:val="00566BB5"/>
    <w:rsid w:val="005D74D3"/>
    <w:rsid w:val="006919FF"/>
    <w:rsid w:val="00724401"/>
    <w:rsid w:val="00736404"/>
    <w:rsid w:val="00745761"/>
    <w:rsid w:val="00747D28"/>
    <w:rsid w:val="007E7308"/>
    <w:rsid w:val="008961A1"/>
    <w:rsid w:val="008C5DDD"/>
    <w:rsid w:val="008E1EB5"/>
    <w:rsid w:val="009B79EE"/>
    <w:rsid w:val="009E7CA7"/>
    <w:rsid w:val="00A033D0"/>
    <w:rsid w:val="00A06700"/>
    <w:rsid w:val="00B23B62"/>
    <w:rsid w:val="00B66DC2"/>
    <w:rsid w:val="00B82A97"/>
    <w:rsid w:val="00BD36F1"/>
    <w:rsid w:val="00BE465A"/>
    <w:rsid w:val="00BF1033"/>
    <w:rsid w:val="00C443FC"/>
    <w:rsid w:val="00CB5B01"/>
    <w:rsid w:val="00CE3DF9"/>
    <w:rsid w:val="00D60703"/>
    <w:rsid w:val="00DC7DAD"/>
    <w:rsid w:val="00E67835"/>
    <w:rsid w:val="00ED2B17"/>
    <w:rsid w:val="00F9647B"/>
    <w:rsid w:val="00FE783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6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070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070F1"/>
  </w:style>
  <w:style w:type="paragraph" w:styleId="Voettekst">
    <w:name w:val="footer"/>
    <w:basedOn w:val="Standaard"/>
    <w:link w:val="VoettekstChar"/>
    <w:uiPriority w:val="99"/>
    <w:semiHidden/>
    <w:unhideWhenUsed/>
    <w:rsid w:val="001070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070F1"/>
  </w:style>
  <w:style w:type="character" w:styleId="Hyperlink">
    <w:name w:val="Hyperlink"/>
    <w:basedOn w:val="Standaardalinea-lettertype"/>
    <w:uiPriority w:val="99"/>
    <w:unhideWhenUsed/>
    <w:rsid w:val="00331B1A"/>
    <w:rPr>
      <w:color w:val="0000FF"/>
      <w:u w:val="single"/>
    </w:rPr>
  </w:style>
  <w:style w:type="character" w:customStyle="1" w:styleId="apple-style-span">
    <w:name w:val="apple-style-span"/>
    <w:basedOn w:val="Standaardalinea-lettertype"/>
    <w:rsid w:val="0049349C"/>
  </w:style>
  <w:style w:type="character" w:customStyle="1" w:styleId="apple-converted-space">
    <w:name w:val="apple-converted-space"/>
    <w:basedOn w:val="Standaardalinea-lettertype"/>
    <w:rsid w:val="00493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iterproxy.associatie.kuleuven.be/content/,DanaInfo=www.springerlink.com+?Editor=Rob+Van+Meert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iterproxy.associatie.kuleuven.be/content/,DanaInfo=www.springerlink.com+?Editor=Roel+Kerssemaker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erlink.com" TargetMode="External"/><Relationship Id="rId11" Type="http://schemas.openxmlformats.org/officeDocument/2006/relationships/hyperlink" Target="http://www.sint-camillus.be/files/Ontwenningscentrum.pdf" TargetMode="External"/><Relationship Id="rId5" Type="http://schemas.openxmlformats.org/officeDocument/2006/relationships/endnotes" Target="endnotes.xml"/><Relationship Id="rId10" Type="http://schemas.openxmlformats.org/officeDocument/2006/relationships/hyperlink" Target="http://www.druglijn.be" TargetMode="External"/><Relationship Id="rId4" Type="http://schemas.openxmlformats.org/officeDocument/2006/relationships/footnotes" Target="footnotes.xml"/><Relationship Id="rId9" Type="http://schemas.openxmlformats.org/officeDocument/2006/relationships/hyperlink" Target="https://stuiterproxy.associatie.kuleuven.be/content/,DanaInfo=www.springerlink.com+?Editor=Hylke+Vervaek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Joffrey</dc:creator>
  <cp:lastModifiedBy>Joffrey</cp:lastModifiedBy>
  <cp:revision>20</cp:revision>
  <dcterms:created xsi:type="dcterms:W3CDTF">2011-12-04T17:53:00Z</dcterms:created>
  <dcterms:modified xsi:type="dcterms:W3CDTF">2011-12-25T23:45:00Z</dcterms:modified>
</cp:coreProperties>
</file>